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33" w:rsidRDefault="00961033" w:rsidP="00B53E4E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2761A" w:rsidRDefault="00B53E4E" w:rsidP="00C2761A">
      <w:pPr>
        <w:spacing w:after="120"/>
        <w:ind w:hanging="142"/>
        <w:jc w:val="center"/>
        <w:rPr>
          <w:rFonts w:ascii="Arial" w:hAnsi="Arial" w:cs="Arial"/>
          <w:color w:val="000000"/>
          <w:sz w:val="24"/>
          <w:szCs w:val="24"/>
        </w:rPr>
      </w:pPr>
      <w:r w:rsidRPr="006A7831">
        <w:rPr>
          <w:rFonts w:ascii="Arial" w:hAnsi="Arial" w:cs="Arial"/>
          <w:color w:val="000000"/>
          <w:sz w:val="24"/>
          <w:szCs w:val="24"/>
        </w:rPr>
        <w:t xml:space="preserve">Расходы бюджета </w:t>
      </w:r>
      <w:r w:rsidRPr="006A7831">
        <w:rPr>
          <w:rFonts w:ascii="Arial" w:hAnsi="Arial" w:cs="Arial"/>
          <w:bCs/>
          <w:iCs/>
          <w:sz w:val="24"/>
          <w:szCs w:val="24"/>
        </w:rPr>
        <w:t xml:space="preserve">городского округа Ступино </w:t>
      </w:r>
      <w:r w:rsidRPr="006A7831">
        <w:rPr>
          <w:rFonts w:ascii="Arial" w:hAnsi="Arial" w:cs="Arial"/>
          <w:color w:val="000000"/>
          <w:sz w:val="24"/>
          <w:szCs w:val="24"/>
        </w:rPr>
        <w:t>на 2019-2021 годы</w:t>
      </w:r>
    </w:p>
    <w:p w:rsidR="00B53E4E" w:rsidRDefault="00B53E4E" w:rsidP="00C2761A">
      <w:pPr>
        <w:spacing w:after="120"/>
        <w:ind w:hanging="142"/>
        <w:jc w:val="center"/>
        <w:rPr>
          <w:rFonts w:ascii="Arial" w:hAnsi="Arial" w:cs="Arial"/>
          <w:color w:val="000000"/>
          <w:sz w:val="24"/>
          <w:szCs w:val="24"/>
        </w:rPr>
      </w:pPr>
      <w:r w:rsidRPr="006A7831">
        <w:rPr>
          <w:rFonts w:ascii="Arial" w:hAnsi="Arial" w:cs="Arial"/>
          <w:color w:val="000000"/>
          <w:sz w:val="24"/>
          <w:szCs w:val="24"/>
        </w:rPr>
        <w:t xml:space="preserve">в рамках </w:t>
      </w:r>
      <w:r>
        <w:rPr>
          <w:rFonts w:ascii="Arial" w:hAnsi="Arial" w:cs="Arial"/>
          <w:color w:val="000000"/>
          <w:sz w:val="24"/>
          <w:szCs w:val="24"/>
        </w:rPr>
        <w:t>муниципальных программ</w:t>
      </w:r>
    </w:p>
    <w:p w:rsidR="00B53E4E" w:rsidRDefault="00C2761A" w:rsidP="00C2761A">
      <w:pPr>
        <w:jc w:val="right"/>
      </w:pPr>
      <w:proofErr w:type="spellStart"/>
      <w:proofErr w:type="gramStart"/>
      <w:r>
        <w:t>млн.рублей</w:t>
      </w:r>
      <w:proofErr w:type="spellEnd"/>
      <w:proofErr w:type="gramEnd"/>
    </w:p>
    <w:tbl>
      <w:tblPr>
        <w:tblW w:w="5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0"/>
        <w:gridCol w:w="1060"/>
        <w:gridCol w:w="1404"/>
        <w:gridCol w:w="1074"/>
        <w:gridCol w:w="1076"/>
      </w:tblGrid>
      <w:tr w:rsidR="00113485" w:rsidRPr="00655D3F" w:rsidTr="0036101D">
        <w:trPr>
          <w:trHeight w:val="690"/>
          <w:tblHeader/>
          <w:jc w:val="center"/>
        </w:trPr>
        <w:tc>
          <w:tcPr>
            <w:tcW w:w="2204" w:type="pct"/>
            <w:shd w:val="clear" w:color="auto" w:fill="auto"/>
          </w:tcPr>
          <w:p w:rsidR="00C2761A" w:rsidRPr="00655D3F" w:rsidRDefault="00C2761A" w:rsidP="00C21B0B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55D3F">
              <w:rPr>
                <w:rFonts w:eastAsia="Calibri"/>
              </w:rPr>
              <w:t xml:space="preserve">Наименования </w:t>
            </w:r>
            <w:r>
              <w:rPr>
                <w:rFonts w:eastAsia="Calibri"/>
              </w:rPr>
              <w:t>муниципальных</w:t>
            </w:r>
            <w:r w:rsidRPr="00655D3F">
              <w:rPr>
                <w:rFonts w:eastAsia="Calibri"/>
              </w:rPr>
              <w:t xml:space="preserve"> программ</w:t>
            </w:r>
          </w:p>
        </w:tc>
        <w:tc>
          <w:tcPr>
            <w:tcW w:w="554" w:type="pct"/>
          </w:tcPr>
          <w:p w:rsidR="00C2761A" w:rsidRDefault="00C2761A" w:rsidP="00C21B0B">
            <w:pPr>
              <w:jc w:val="center"/>
              <w:rPr>
                <w:rFonts w:eastAsia="Calibri"/>
              </w:rPr>
            </w:pPr>
          </w:p>
          <w:p w:rsidR="00C2761A" w:rsidRPr="00655D3F" w:rsidRDefault="00C2761A" w:rsidP="00C21B0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</w:rPr>
              <w:t>2018 год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2761A" w:rsidRPr="00655D3F" w:rsidRDefault="00C2761A" w:rsidP="00C21B0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</w:rPr>
              <w:t>2019</w:t>
            </w:r>
            <w:r w:rsidRPr="00655D3F">
              <w:rPr>
                <w:rFonts w:eastAsia="Calibri"/>
              </w:rPr>
              <w:t xml:space="preserve"> год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2761A" w:rsidRPr="00C2761A" w:rsidRDefault="00C2761A" w:rsidP="00961033">
            <w:pPr>
              <w:widowControl/>
              <w:autoSpaceDE/>
              <w:autoSpaceDN/>
              <w:adjustRightInd/>
              <w:jc w:val="center"/>
            </w:pPr>
            <w:r w:rsidRPr="00C2761A">
              <w:t>Темп роста 2019 года к 2018</w:t>
            </w:r>
          </w:p>
          <w:p w:rsidR="00C2761A" w:rsidRPr="00655D3F" w:rsidRDefault="00C2761A" w:rsidP="0096103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2761A">
              <w:t>году (в %)</w:t>
            </w:r>
          </w:p>
        </w:tc>
        <w:tc>
          <w:tcPr>
            <w:tcW w:w="522" w:type="pct"/>
            <w:shd w:val="clear" w:color="auto" w:fill="auto"/>
          </w:tcPr>
          <w:p w:rsidR="00C2761A" w:rsidRDefault="00C2761A" w:rsidP="00961033">
            <w:pPr>
              <w:jc w:val="center"/>
              <w:rPr>
                <w:rFonts w:eastAsia="Calibri"/>
              </w:rPr>
            </w:pPr>
          </w:p>
          <w:p w:rsidR="00C2761A" w:rsidRPr="00655D3F" w:rsidRDefault="00C2761A" w:rsidP="009610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>
              <w:rPr>
                <w:rFonts w:eastAsia="Calibri"/>
              </w:rPr>
              <w:t>0</w:t>
            </w:r>
            <w:r w:rsidRPr="00655D3F">
              <w:rPr>
                <w:rFonts w:eastAsia="Calibri"/>
              </w:rPr>
              <w:t xml:space="preserve"> год</w:t>
            </w:r>
          </w:p>
        </w:tc>
        <w:tc>
          <w:tcPr>
            <w:tcW w:w="523" w:type="pct"/>
          </w:tcPr>
          <w:p w:rsidR="00C2761A" w:rsidRDefault="00C2761A" w:rsidP="00C21B0B">
            <w:pPr>
              <w:jc w:val="center"/>
              <w:rPr>
                <w:rFonts w:eastAsia="Calibri"/>
              </w:rPr>
            </w:pPr>
          </w:p>
          <w:p w:rsidR="00C2761A" w:rsidRDefault="00C2761A" w:rsidP="00C21B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</w:t>
            </w:r>
          </w:p>
        </w:tc>
      </w:tr>
      <w:tr w:rsidR="00113485" w:rsidRPr="00655D3F" w:rsidTr="0036101D">
        <w:trPr>
          <w:trHeight w:val="408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"Цифровое муниципальное образование"</w:t>
            </w:r>
          </w:p>
        </w:tc>
        <w:tc>
          <w:tcPr>
            <w:tcW w:w="554" w:type="pct"/>
            <w:vAlign w:val="center"/>
          </w:tcPr>
          <w:p w:rsidR="00961033" w:rsidRDefault="00113485" w:rsidP="009610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101,8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96,2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93,9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94,0</w:t>
            </w:r>
          </w:p>
        </w:tc>
      </w:tr>
      <w:tr w:rsidR="00113485" w:rsidRPr="00655D3F" w:rsidTr="0036101D">
        <w:trPr>
          <w:trHeight w:val="386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"Культура городского округа Ступино"</w:t>
            </w:r>
          </w:p>
        </w:tc>
        <w:tc>
          <w:tcPr>
            <w:tcW w:w="554" w:type="pct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570,8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692,8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121,4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535,3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535,3</w:t>
            </w:r>
          </w:p>
        </w:tc>
      </w:tr>
      <w:tr w:rsidR="00113485" w:rsidRPr="00655D3F" w:rsidTr="0036101D">
        <w:trPr>
          <w:trHeight w:val="593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"Образование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3232,6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2 711,7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83,9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2 639,3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2 625,8</w:t>
            </w:r>
          </w:p>
        </w:tc>
      </w:tr>
      <w:tr w:rsidR="00113485" w:rsidRPr="00655D3F" w:rsidTr="0036101D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"Физическая культура и спорт городского округа Ступино"</w:t>
            </w:r>
          </w:p>
        </w:tc>
        <w:tc>
          <w:tcPr>
            <w:tcW w:w="554" w:type="pct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306,8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268,7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87,6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266,7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258,4</w:t>
            </w:r>
          </w:p>
        </w:tc>
      </w:tr>
      <w:tr w:rsidR="00113485" w:rsidRPr="00655D3F" w:rsidTr="0036101D">
        <w:trPr>
          <w:trHeight w:val="289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"Сельское хозяйство городского округа Ступино"</w:t>
            </w:r>
          </w:p>
        </w:tc>
        <w:tc>
          <w:tcPr>
            <w:tcW w:w="554" w:type="pct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14,5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143,6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2,3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2,3</w:t>
            </w:r>
          </w:p>
        </w:tc>
      </w:tr>
      <w:tr w:rsidR="00113485" w:rsidRPr="00655D3F" w:rsidTr="0036101D">
        <w:trPr>
          <w:trHeight w:val="273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"Экология и окружающая среда городского округа Ступино"</w:t>
            </w:r>
          </w:p>
        </w:tc>
        <w:tc>
          <w:tcPr>
            <w:tcW w:w="554" w:type="pct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22,6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120,2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9,4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9,4</w:t>
            </w:r>
          </w:p>
        </w:tc>
      </w:tr>
      <w:tr w:rsidR="00113485" w:rsidRPr="00655D3F" w:rsidTr="0036101D">
        <w:trPr>
          <w:trHeight w:val="409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"Безопасность городского округа Ступино"</w:t>
            </w:r>
          </w:p>
        </w:tc>
        <w:tc>
          <w:tcPr>
            <w:tcW w:w="554" w:type="pct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76,6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114,8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74,8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74,8</w:t>
            </w:r>
          </w:p>
        </w:tc>
      </w:tr>
      <w:tr w:rsidR="00113485" w:rsidRPr="00655D3F" w:rsidTr="0036101D">
        <w:trPr>
          <w:trHeight w:val="503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"Жилище городского округа Ступино"</w:t>
            </w:r>
          </w:p>
        </w:tc>
        <w:tc>
          <w:tcPr>
            <w:tcW w:w="554" w:type="pct"/>
            <w:vAlign w:val="center"/>
          </w:tcPr>
          <w:p w:rsidR="0036101D" w:rsidRDefault="0036101D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476,5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113,0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39,7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40,4</w:t>
            </w:r>
          </w:p>
        </w:tc>
      </w:tr>
      <w:tr w:rsidR="00113485" w:rsidRPr="00655D3F" w:rsidTr="0036101D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"Предпринимательство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60,8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55,8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55,9</w:t>
            </w:r>
          </w:p>
        </w:tc>
      </w:tr>
      <w:tr w:rsidR="00113485" w:rsidRPr="00655D3F" w:rsidTr="0036101D">
        <w:trPr>
          <w:trHeight w:val="337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"Развитие институтов гражданского общества, повышение эффективности местного самоуправления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385,0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401,1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104,2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401,1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401,1</w:t>
            </w:r>
          </w:p>
        </w:tc>
      </w:tr>
      <w:tr w:rsidR="00113485" w:rsidRPr="00655D3F" w:rsidTr="0036101D">
        <w:trPr>
          <w:trHeight w:val="400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"Управление имуществом и финансами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338,6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239,9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70,9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231,1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161,9</w:t>
            </w:r>
          </w:p>
        </w:tc>
      </w:tr>
      <w:tr w:rsidR="00113485" w:rsidRPr="00655D3F" w:rsidTr="0036101D">
        <w:trPr>
          <w:trHeight w:val="419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"Развитие и функционирование дорожно-транспортного комплекса и связи в городском округе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468,3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254,2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254,2</w:t>
            </w:r>
          </w:p>
        </w:tc>
      </w:tr>
      <w:tr w:rsidR="00113485" w:rsidRPr="00655D3F" w:rsidTr="0036101D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C42AAB" w:rsidRDefault="00961033" w:rsidP="00961033">
            <w:pPr>
              <w:rPr>
                <w:sz w:val="21"/>
                <w:szCs w:val="21"/>
              </w:rPr>
            </w:pPr>
            <w:r w:rsidRPr="00C42AAB">
              <w:rPr>
                <w:sz w:val="21"/>
                <w:szCs w:val="21"/>
              </w:rPr>
              <w:t>"Формирование современной городской среды</w:t>
            </w:r>
            <w:r>
              <w:rPr>
                <w:sz w:val="21"/>
                <w:szCs w:val="21"/>
              </w:rPr>
              <w:t xml:space="preserve"> городского округа Ступино</w:t>
            </w:r>
            <w:r w:rsidRPr="00C42AAB">
              <w:rPr>
                <w:sz w:val="21"/>
                <w:szCs w:val="21"/>
              </w:rPr>
              <w:t>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662,8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303,8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299,6</w:t>
            </w:r>
          </w:p>
        </w:tc>
        <w:tc>
          <w:tcPr>
            <w:tcW w:w="523" w:type="pct"/>
            <w:vAlign w:val="center"/>
          </w:tcPr>
          <w:p w:rsidR="00961033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299,6</w:t>
            </w:r>
          </w:p>
        </w:tc>
      </w:tr>
      <w:tr w:rsidR="00113485" w:rsidRPr="00655D3F" w:rsidTr="0036101D">
        <w:trPr>
          <w:trHeight w:val="503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4A222F" w:rsidRDefault="00961033" w:rsidP="00961033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"Развитие энергетики, инженерно-коммунальной инфраструктуры и энергосбережения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313,1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83,0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263,6</w:t>
            </w:r>
          </w:p>
        </w:tc>
        <w:tc>
          <w:tcPr>
            <w:tcW w:w="523" w:type="pct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461,4</w:t>
            </w:r>
          </w:p>
        </w:tc>
      </w:tr>
      <w:tr w:rsidR="00113485" w:rsidRPr="00655D3F" w:rsidTr="0036101D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4A222F" w:rsidRDefault="00961033" w:rsidP="00961033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"Молодежь городского округа Ступино"</w:t>
            </w:r>
          </w:p>
        </w:tc>
        <w:tc>
          <w:tcPr>
            <w:tcW w:w="554" w:type="pct"/>
            <w:vAlign w:val="center"/>
          </w:tcPr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75,2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80,6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71,3</w:t>
            </w:r>
          </w:p>
        </w:tc>
        <w:tc>
          <w:tcPr>
            <w:tcW w:w="523" w:type="pct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71,3</w:t>
            </w:r>
          </w:p>
        </w:tc>
      </w:tr>
      <w:tr w:rsidR="00113485" w:rsidRPr="00655D3F" w:rsidTr="0036101D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4A222F" w:rsidRDefault="00961033" w:rsidP="00961033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"Создание условий для оказания медицинской помощи и социальной поддержки населения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123,5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82,2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66,6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77,8</w:t>
            </w:r>
          </w:p>
        </w:tc>
        <w:tc>
          <w:tcPr>
            <w:tcW w:w="523" w:type="pct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81,2</w:t>
            </w:r>
          </w:p>
        </w:tc>
      </w:tr>
      <w:tr w:rsidR="00113485" w:rsidRPr="00655D3F" w:rsidTr="0036101D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4A222F" w:rsidRDefault="00961033" w:rsidP="00961033">
            <w:pPr>
              <w:rPr>
                <w:sz w:val="21"/>
                <w:szCs w:val="21"/>
              </w:rPr>
            </w:pPr>
            <w:r w:rsidRPr="004A222F">
              <w:rPr>
                <w:sz w:val="21"/>
                <w:szCs w:val="21"/>
              </w:rPr>
              <w:t>"Архитектура и градостроительство городского округа Ступино"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13,4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7,3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4,7</w:t>
            </w:r>
          </w:p>
        </w:tc>
        <w:tc>
          <w:tcPr>
            <w:tcW w:w="523" w:type="pct"/>
            <w:vAlign w:val="center"/>
          </w:tcPr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4,7</w:t>
            </w:r>
          </w:p>
        </w:tc>
      </w:tr>
      <w:tr w:rsidR="00113485" w:rsidRPr="00655D3F" w:rsidTr="0036101D">
        <w:trPr>
          <w:trHeight w:val="390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4A222F" w:rsidRDefault="00961033" w:rsidP="00961033">
            <w:pPr>
              <w:rPr>
                <w:rFonts w:eastAsia="Calibri"/>
                <w:b/>
                <w:sz w:val="21"/>
                <w:szCs w:val="21"/>
              </w:rPr>
            </w:pPr>
            <w:r w:rsidRPr="004A222F">
              <w:rPr>
                <w:rFonts w:eastAsia="Calibri"/>
                <w:b/>
                <w:sz w:val="21"/>
                <w:szCs w:val="21"/>
              </w:rPr>
              <w:t>Итого по муниципальным программам: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7246,0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5 485,2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5 325,6</w:t>
            </w:r>
          </w:p>
        </w:tc>
        <w:tc>
          <w:tcPr>
            <w:tcW w:w="523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5 436,7</w:t>
            </w:r>
          </w:p>
        </w:tc>
      </w:tr>
      <w:tr w:rsidR="00113485" w:rsidRPr="00FD26E7" w:rsidTr="0036101D">
        <w:trPr>
          <w:trHeight w:val="62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61033" w:rsidRPr="004A222F" w:rsidRDefault="00961033" w:rsidP="00961033">
            <w:pPr>
              <w:rPr>
                <w:rFonts w:eastAsia="Calibri"/>
                <w:b/>
                <w:sz w:val="21"/>
                <w:szCs w:val="21"/>
              </w:rPr>
            </w:pPr>
            <w:r w:rsidRPr="004A222F">
              <w:rPr>
                <w:rFonts w:eastAsia="Calibri"/>
                <w:b/>
                <w:sz w:val="21"/>
                <w:szCs w:val="21"/>
              </w:rPr>
              <w:t>Всего расходов бюджета</w:t>
            </w:r>
          </w:p>
          <w:p w:rsidR="00961033" w:rsidRPr="004A222F" w:rsidRDefault="00961033" w:rsidP="00961033">
            <w:pPr>
              <w:rPr>
                <w:rFonts w:eastAsia="Calibri"/>
                <w:b/>
                <w:sz w:val="21"/>
                <w:szCs w:val="21"/>
              </w:rPr>
            </w:pPr>
            <w:r w:rsidRPr="004A222F">
              <w:rPr>
                <w:rFonts w:eastAsia="Calibri"/>
                <w:b/>
                <w:sz w:val="21"/>
                <w:szCs w:val="21"/>
              </w:rPr>
              <w:t>городского округа Ступино:</w:t>
            </w:r>
          </w:p>
        </w:tc>
        <w:tc>
          <w:tcPr>
            <w:tcW w:w="554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7351,2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5 563,0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75,7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5 428,0</w:t>
            </w:r>
          </w:p>
        </w:tc>
        <w:tc>
          <w:tcPr>
            <w:tcW w:w="523" w:type="pct"/>
            <w:vAlign w:val="center"/>
          </w:tcPr>
          <w:p w:rsidR="00113485" w:rsidRDefault="00113485" w:rsidP="00961033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61033" w:rsidRPr="004A222F" w:rsidRDefault="00961033" w:rsidP="00961033">
            <w:pPr>
              <w:jc w:val="center"/>
              <w:rPr>
                <w:color w:val="000000"/>
                <w:sz w:val="23"/>
                <w:szCs w:val="23"/>
              </w:rPr>
            </w:pPr>
            <w:r w:rsidRPr="004A222F">
              <w:rPr>
                <w:color w:val="000000"/>
                <w:sz w:val="23"/>
                <w:szCs w:val="23"/>
              </w:rPr>
              <w:t>5 621,9</w:t>
            </w:r>
          </w:p>
        </w:tc>
      </w:tr>
    </w:tbl>
    <w:p w:rsidR="00F45464" w:rsidRDefault="00F45464"/>
    <w:sectPr w:rsidR="00F4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4E"/>
    <w:rsid w:val="00113485"/>
    <w:rsid w:val="0036101D"/>
    <w:rsid w:val="00961033"/>
    <w:rsid w:val="00B53E4E"/>
    <w:rsid w:val="00C2761A"/>
    <w:rsid w:val="00F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8FD45"/>
  <w15:chartTrackingRefBased/>
  <w15:docId w15:val="{3ED87EAD-6BE8-4078-BEEC-F2BC37C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2018-11-23T09:42:00Z</cp:lastPrinted>
  <dcterms:created xsi:type="dcterms:W3CDTF">2018-11-23T09:05:00Z</dcterms:created>
  <dcterms:modified xsi:type="dcterms:W3CDTF">2018-11-23T10:06:00Z</dcterms:modified>
</cp:coreProperties>
</file>